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F1" w:rsidRPr="004F6EF1" w:rsidRDefault="004F6EF1" w:rsidP="004F6EF1">
      <w:pPr>
        <w:spacing w:line="240" w:lineRule="atLeast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Capítulo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1 Oklahoma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Guía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Estudio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Historia</w:t>
      </w:r>
      <w:proofErr w:type="spellEnd"/>
    </w:p>
    <w:p w:rsidR="004F6EF1" w:rsidRPr="004F6EF1" w:rsidRDefault="004F6EF1" w:rsidP="004F6EF1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Pleistoceno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Edad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AKA (Ice Age)</w:t>
      </w:r>
    </w:p>
    <w:p w:rsidR="004F6EF1" w:rsidRPr="004F6EF1" w:rsidRDefault="004F6EF1" w:rsidP="004F6EF1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Había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un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puente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tierra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desde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Siberia a Alaska que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ayudó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migración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personas</w:t>
      </w:r>
    </w:p>
    <w:p w:rsidR="004F6EF1" w:rsidRPr="004F6EF1" w:rsidRDefault="004F6EF1" w:rsidP="004F6EF1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Antiguo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</w:t>
      </w:r>
    </w:p>
    <w:p w:rsidR="004F6EF1" w:rsidRPr="004F6EF1" w:rsidRDefault="004F6EF1" w:rsidP="004F6EF1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Sitio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arqueológico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famoso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 (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runas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antiguas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  <w:bookmarkStart w:id="0" w:name="_GoBack"/>
      <w:bookmarkEnd w:id="0"/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Domebo Caddo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Condado</w:t>
      </w:r>
      <w:proofErr w:type="spellEnd"/>
    </w:p>
    <w:p w:rsidR="004F6EF1" w:rsidRPr="004F6EF1" w:rsidRDefault="004F6EF1" w:rsidP="004F6EF1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Se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han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encontrado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huesos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mamut</w:t>
      </w:r>
      <w:proofErr w:type="spellEnd"/>
    </w:p>
    <w:p w:rsidR="004F6EF1" w:rsidRPr="004F6EF1" w:rsidRDefault="004F6EF1" w:rsidP="004F6EF1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Se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han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encontrado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puntas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lanza</w:t>
      </w:r>
      <w:proofErr w:type="spellEnd"/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Poteau, OK</w:t>
      </w:r>
    </w:p>
    <w:p w:rsidR="004F6EF1" w:rsidRPr="004F6EF1" w:rsidRDefault="004F6EF1" w:rsidP="004F6EF1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Runas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antiguas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encontradas</w:t>
      </w:r>
      <w:proofErr w:type="spellEnd"/>
    </w:p>
    <w:p w:rsidR="004F6EF1" w:rsidRPr="004F6EF1" w:rsidRDefault="004F6EF1" w:rsidP="004F6EF1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Cerro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más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alto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mundo</w:t>
      </w:r>
      <w:proofErr w:type="spellEnd"/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Shawnee, OK</w:t>
      </w:r>
    </w:p>
    <w:p w:rsidR="004F6EF1" w:rsidRPr="004F6EF1" w:rsidRDefault="004F6EF1" w:rsidP="004F6EF1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Ruinas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antiguas</w:t>
      </w:r>
      <w:proofErr w:type="spellEnd"/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Heavener</w:t>
      </w:r>
    </w:p>
    <w:p w:rsidR="004F6EF1" w:rsidRPr="004F6EF1" w:rsidRDefault="004F6EF1" w:rsidP="004F6EF1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Ruinas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antiguas</w:t>
      </w:r>
      <w:proofErr w:type="spellEnd"/>
    </w:p>
    <w:p w:rsidR="004F6EF1" w:rsidRPr="004F6EF1" w:rsidRDefault="004F6EF1" w:rsidP="004F6EF1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Timbers Cruz de Oklahoma</w:t>
      </w:r>
    </w:p>
    <w:p w:rsidR="004F6EF1" w:rsidRPr="004F6EF1" w:rsidRDefault="004F6EF1" w:rsidP="004F6EF1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Eran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enormes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árboles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que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hicieron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difícil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para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exploradores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que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pasan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través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</w:t>
      </w:r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Tenía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más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precipitaciones</w:t>
      </w:r>
      <w:proofErr w:type="spellEnd"/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Más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Vegetación</w:t>
      </w:r>
      <w:proofErr w:type="spellEnd"/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Más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Agricultura</w:t>
      </w:r>
      <w:proofErr w:type="spellEnd"/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Arena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fértil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suelo</w:t>
      </w:r>
      <w:proofErr w:type="spellEnd"/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Compuesto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Post Oak y Negro Jack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Árboles</w:t>
      </w:r>
      <w:proofErr w:type="spellEnd"/>
    </w:p>
    <w:p w:rsidR="004F6EF1" w:rsidRPr="004F6EF1" w:rsidRDefault="004F6EF1" w:rsidP="004F6EF1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Spiro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Gente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-</w:t>
      </w:r>
    </w:p>
    <w:p w:rsidR="004F6EF1" w:rsidRPr="004F6EF1" w:rsidRDefault="004F6EF1" w:rsidP="004F6EF1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Eran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muy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buenos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fabricantes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artefactos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y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pequeñas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estatuas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  <w:proofErr w:type="spellStart"/>
      <w:r w:rsidRPr="004F6EF1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Artefacto</w:t>
      </w:r>
      <w:proofErr w:type="spellEnd"/>
      <w:r w:rsidRPr="004F6EF1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- TEMA </w:t>
      </w:r>
      <w:proofErr w:type="spellStart"/>
      <w:r w:rsidRPr="004F6EF1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utilizado</w:t>
      </w:r>
      <w:proofErr w:type="spellEnd"/>
      <w:r w:rsidRPr="004F6EF1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por</w:t>
      </w:r>
      <w:proofErr w:type="spellEnd"/>
      <w:r w:rsidRPr="004F6EF1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personas</w:t>
      </w:r>
    </w:p>
    <w:p w:rsidR="004F6EF1" w:rsidRPr="004F6EF1" w:rsidRDefault="004F6EF1" w:rsidP="004F6EF1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Constructores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eran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montículos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para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vida</w:t>
      </w:r>
      <w:proofErr w:type="spellEnd"/>
    </w:p>
    <w:p w:rsidR="004F6EF1" w:rsidRPr="004F6EF1" w:rsidRDefault="004F6EF1" w:rsidP="004F6EF1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Fueron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muy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avanzado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comparación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con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mayoría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las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otras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tribus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antiguas</w:t>
      </w:r>
      <w:proofErr w:type="spellEnd"/>
    </w:p>
    <w:p w:rsidR="004F6EF1" w:rsidRPr="004F6EF1" w:rsidRDefault="004F6EF1" w:rsidP="004F6EF1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Eran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comerciantes</w:t>
      </w:r>
      <w:proofErr w:type="spellEnd"/>
    </w:p>
    <w:p w:rsidR="004F6EF1" w:rsidRPr="004F6EF1" w:rsidRDefault="004F6EF1" w:rsidP="004F6EF1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Conquistadores (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Español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) -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Establecer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las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misiones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(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Cristianismo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) y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buscado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Oro,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mataron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muchos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nativos</w:t>
      </w:r>
      <w:proofErr w:type="spellEnd"/>
    </w:p>
    <w:p w:rsidR="004F6EF1" w:rsidRPr="004F6EF1" w:rsidRDefault="004F6EF1" w:rsidP="004F6EF1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gram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Un</w:t>
      </w:r>
      <w:proofErr w:type="gram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explorador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 conquistador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español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. 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Ayudó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colonizar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América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gram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del</w:t>
      </w:r>
      <w:proofErr w:type="gram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Norte,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contribuyeron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muchas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cosas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que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tenemos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América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Norte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actualidad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. IE: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ruedas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caballos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cerdos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cabras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ovejas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armas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pollo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, de metal.</w:t>
      </w:r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Hernán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Cortés 1.520</w:t>
      </w:r>
    </w:p>
    <w:p w:rsidR="004F6EF1" w:rsidRPr="004F6EF1" w:rsidRDefault="004F6EF1" w:rsidP="004F6EF1">
      <w:pPr>
        <w:numPr>
          <w:ilvl w:val="4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Primero Conquistador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español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América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Norte</w:t>
      </w:r>
    </w:p>
    <w:p w:rsidR="004F6EF1" w:rsidRPr="004F6EF1" w:rsidRDefault="004F6EF1" w:rsidP="004F6EF1">
      <w:pPr>
        <w:numPr>
          <w:ilvl w:val="5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Conquistada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aztecas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(Moctezuma)</w:t>
      </w:r>
    </w:p>
    <w:p w:rsidR="004F6EF1" w:rsidRPr="004F6EF1" w:rsidRDefault="004F6EF1" w:rsidP="004F6EF1">
      <w:pPr>
        <w:numPr>
          <w:ilvl w:val="5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Creado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Nueva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España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México</w:t>
      </w:r>
    </w:p>
    <w:p w:rsidR="004F6EF1" w:rsidRPr="004F6EF1" w:rsidRDefault="004F6EF1" w:rsidP="004F6EF1">
      <w:pPr>
        <w:numPr>
          <w:ilvl w:val="5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lastRenderedPageBreak/>
        <w:t>Traído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caballos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América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Norte</w:t>
      </w:r>
    </w:p>
    <w:p w:rsidR="004F6EF1" w:rsidRPr="004F6EF1" w:rsidRDefault="004F6EF1" w:rsidP="004F6EF1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Francisco Coronado 1540</w:t>
      </w:r>
    </w:p>
    <w:p w:rsidR="004F6EF1" w:rsidRPr="004F6EF1" w:rsidRDefault="004F6EF1" w:rsidP="004F6EF1">
      <w:pPr>
        <w:numPr>
          <w:ilvl w:val="5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Me he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visto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obligado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enviar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los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hombres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muchas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direcciones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para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averiguar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si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había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algo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este</w:t>
      </w:r>
      <w:proofErr w:type="spellEnd"/>
      <w:proofErr w:type="gram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país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, que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podría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estar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al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servicio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de Su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Majestad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... lo que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estoy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seguro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es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de que no hay nada de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oro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ni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ningún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otro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metal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todo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 xml:space="preserve"> el </w:t>
      </w:r>
      <w:proofErr w:type="spellStart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país</w:t>
      </w:r>
      <w:proofErr w:type="spellEnd"/>
      <w:r w:rsidRPr="004F6EF1">
        <w:rPr>
          <w:rFonts w:ascii="Calibri" w:eastAsia="Times New Roman" w:hAnsi="Calibri" w:cs="Times New Roman"/>
          <w:i/>
          <w:iCs/>
          <w:color w:val="000000"/>
          <w:sz w:val="18"/>
          <w:szCs w:val="18"/>
        </w:rPr>
        <w:t>.</w:t>
      </w:r>
    </w:p>
    <w:p w:rsidR="004F6EF1" w:rsidRPr="004F6EF1" w:rsidRDefault="004F6EF1" w:rsidP="004F6EF1">
      <w:pPr>
        <w:numPr>
          <w:ilvl w:val="4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Primer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europeo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poner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un pie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</w:t>
      </w:r>
    </w:p>
    <w:p w:rsidR="004F6EF1" w:rsidRPr="004F6EF1" w:rsidRDefault="004F6EF1" w:rsidP="004F6EF1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búsqueda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las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Siete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Ciudades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Oro (Cibola) y Gran Quivira</w:t>
      </w:r>
    </w:p>
    <w:p w:rsidR="004F6EF1" w:rsidRPr="004F6EF1" w:rsidRDefault="004F6EF1" w:rsidP="004F6EF1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Cruzó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Panhandle de Oklahoma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nuestros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días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Kansas</w:t>
      </w:r>
    </w:p>
    <w:p w:rsidR="004F6EF1" w:rsidRPr="004F6EF1" w:rsidRDefault="004F6EF1" w:rsidP="004F6EF1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Encontrado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Gran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Cañón</w:t>
      </w:r>
      <w:proofErr w:type="spellEnd"/>
    </w:p>
    <w:p w:rsidR="004F6EF1" w:rsidRPr="004F6EF1" w:rsidRDefault="004F6EF1" w:rsidP="004F6EF1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Media y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despiadada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mataron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muchos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nativos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americanos</w:t>
      </w:r>
      <w:proofErr w:type="spellEnd"/>
    </w:p>
    <w:p w:rsidR="004F6EF1" w:rsidRPr="004F6EF1" w:rsidRDefault="004F6EF1" w:rsidP="004F6EF1">
      <w:pPr>
        <w:numPr>
          <w:ilvl w:val="5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Primero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escrita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fuente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primaria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 (Su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diario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4F6EF1" w:rsidRPr="004F6EF1" w:rsidRDefault="004F6EF1" w:rsidP="004F6EF1">
      <w:pPr>
        <w:numPr>
          <w:ilvl w:val="3"/>
          <w:numId w:val="2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Hernando de Soto 1541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¿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Fue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conquistador de la Florida,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fue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gobernador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la Florida y Cuba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Traído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cerdos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cabras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ovejas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ganado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vacuno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pollo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para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primera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vez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América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Norte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primer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relato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gram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un</w:t>
      </w:r>
      <w:proofErr w:type="gram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viaje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escrito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documentación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todo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lo que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veía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.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Posiblemente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llegó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Oklahoma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río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Arkansas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Él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estaba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buscando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oro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y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riquezas</w:t>
      </w:r>
      <w:proofErr w:type="spellEnd"/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Juan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Oñate</w:t>
      </w:r>
      <w:proofErr w:type="spellEnd"/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Liderados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última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expedición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1601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busca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oro</w:t>
      </w:r>
      <w:proofErr w:type="spellEnd"/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Cruzó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río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canadiense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Antelope Hills de Oklahoma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Marchó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hacia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norte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Quivira,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donde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Coronado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fue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.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Grabado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lo que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 y las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Grandes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Llanuras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Quivira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Un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territorio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similar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explorado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como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Coronado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Expedición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fue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considerado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un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fracaso</w:t>
      </w:r>
      <w:proofErr w:type="spellEnd"/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Esparcidor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catolicismo</w:t>
      </w:r>
      <w:proofErr w:type="spellEnd"/>
    </w:p>
    <w:p w:rsidR="004F6EF1" w:rsidRPr="004F6EF1" w:rsidRDefault="004F6EF1" w:rsidP="004F6EF1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Fur Traders (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francés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) -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paz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establecidas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establecieron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comercio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pieles</w:t>
      </w:r>
      <w:proofErr w:type="spellEnd"/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Un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explorador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francés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que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viene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América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Norte para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establecer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paz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y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hacer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un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comercio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pieles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(castor)</w:t>
      </w:r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La Salle 1682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Reclamado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valle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río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y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ríos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que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fluían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hacia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Mississippi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Mississippi</w:t>
      </w:r>
      <w:proofErr w:type="spellEnd"/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Llamó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la zona de Louisiana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después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rey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Luis XIV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Su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objetivo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era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conducir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españoles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región</w:t>
      </w:r>
      <w:proofErr w:type="spellEnd"/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Fue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asesinado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sus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propios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soldados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su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sueño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porque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él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va</w:t>
      </w:r>
      <w:proofErr w:type="spellEnd"/>
      <w:proofErr w:type="gram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perder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.</w:t>
      </w:r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La Harpe 1718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lastRenderedPageBreak/>
        <w:t>Fuimos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 lo largo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río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Arkansas y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Rojo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cerca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la actual Oklahoma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Alianzas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establecidas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entre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tribus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franceses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y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nativos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East Oklahoma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Diario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proporciona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primera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descripción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escrita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East Oklahoma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Marcó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inicio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las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actividades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comercio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francesas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día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Presente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</w:t>
      </w:r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Creía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que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francés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podría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establecer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comercio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con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nativos</w:t>
      </w:r>
      <w:proofErr w:type="spellEnd"/>
    </w:p>
    <w:p w:rsidR="004F6EF1" w:rsidRPr="004F6EF1" w:rsidRDefault="004F6EF1" w:rsidP="004F6EF1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Artículos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Oklahoma</w:t>
      </w:r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El principal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cultivo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</w:t>
      </w:r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Maíz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frijol,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calabaza</w:t>
      </w:r>
      <w:proofErr w:type="spellEnd"/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elemento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principal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comercio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antigua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</w:t>
      </w:r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Sal</w:t>
      </w:r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Aquafer</w:t>
      </w:r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Fuente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agua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subterránea</w:t>
      </w:r>
      <w:proofErr w:type="spellEnd"/>
    </w:p>
    <w:p w:rsidR="004F6EF1" w:rsidRPr="004F6EF1" w:rsidRDefault="004F6EF1" w:rsidP="004F6EF1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Documentos</w:t>
      </w:r>
      <w:proofErr w:type="spellEnd"/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Recursos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Primaria</w:t>
      </w:r>
      <w:proofErr w:type="spellEnd"/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Recursos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que se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crea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momento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estudio</w:t>
      </w:r>
      <w:proofErr w:type="spellEnd"/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Recurso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secundario</w:t>
      </w:r>
      <w:proofErr w:type="spellEnd"/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Recursos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que se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crea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 se escribe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después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hecho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después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evento</w:t>
      </w:r>
      <w:proofErr w:type="spellEnd"/>
    </w:p>
    <w:p w:rsidR="004F6EF1" w:rsidRPr="004F6EF1" w:rsidRDefault="004F6EF1" w:rsidP="004F6EF1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Información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Estado de Oklahoma</w:t>
      </w:r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Árbol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Estado</w:t>
      </w:r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Árbol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rojo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brote</w:t>
      </w:r>
      <w:proofErr w:type="spellEnd"/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Estado de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roca</w:t>
      </w:r>
      <w:proofErr w:type="spellEnd"/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Rosa Roca</w:t>
      </w:r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Estado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Colores</w:t>
      </w:r>
      <w:proofErr w:type="spellEnd"/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Verde y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blanco</w:t>
      </w:r>
      <w:proofErr w:type="spellEnd"/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Pájaro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estado</w:t>
      </w:r>
      <w:proofErr w:type="spellEnd"/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Scissortail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Papamoscas</w:t>
      </w:r>
      <w:proofErr w:type="spellEnd"/>
    </w:p>
    <w:p w:rsidR="004F6EF1" w:rsidRPr="004F6EF1" w:rsidRDefault="004F6EF1" w:rsidP="004F6EF1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Oklahoma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Ambiente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y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Geografía</w:t>
      </w:r>
      <w:proofErr w:type="spellEnd"/>
    </w:p>
    <w:p w:rsidR="004F6EF1" w:rsidRPr="004F6EF1" w:rsidRDefault="004F6EF1" w:rsidP="004F6EF1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Las personas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cambian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Oklahoma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muchos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sentidos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creado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hombre:</w:t>
      </w:r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Puerto de Catoosa y el Sistema Kerr McClellan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navegación</w:t>
      </w:r>
      <w:proofErr w:type="spellEnd"/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Lago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más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grande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estado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,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lago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y el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lago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Eufaula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Eufaula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Presa</w:t>
      </w:r>
      <w:proofErr w:type="spellEnd"/>
    </w:p>
    <w:p w:rsidR="004F6EF1" w:rsidRPr="004F6EF1" w:rsidRDefault="004F6EF1" w:rsidP="004F6EF1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Dust Bowl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década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1930 Gran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Depresión</w:t>
      </w:r>
      <w:proofErr w:type="spellEnd"/>
    </w:p>
    <w:p w:rsidR="004F6EF1" w:rsidRPr="004F6EF1" w:rsidRDefault="004F6EF1" w:rsidP="004F6EF1">
      <w:pPr>
        <w:numPr>
          <w:ilvl w:val="4"/>
          <w:numId w:val="3"/>
        </w:numPr>
        <w:spacing w:before="100" w:beforeAutospacing="1" w:line="240" w:lineRule="atLeast"/>
        <w:ind w:left="360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Todos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ellos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anteriormente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fueron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cambiados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por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gente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Oklahoma</w:t>
      </w:r>
    </w:p>
    <w:p w:rsidR="004F6EF1" w:rsidRPr="004F6EF1" w:rsidRDefault="004F6EF1" w:rsidP="004F6EF1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10 </w:t>
      </w:r>
      <w:proofErr w:type="spellStart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>Regiones</w:t>
      </w:r>
      <w:proofErr w:type="spellEnd"/>
      <w:r w:rsidRPr="004F6EF1">
        <w:rPr>
          <w:rFonts w:ascii="Calibri" w:eastAsia="Times New Roman" w:hAnsi="Calibri" w:cs="Times New Roman"/>
          <w:color w:val="000000"/>
          <w:sz w:val="18"/>
          <w:szCs w:val="18"/>
        </w:rPr>
        <w:t xml:space="preserve"> de Oklahoma</w:t>
      </w:r>
    </w:p>
    <w:p w:rsidR="00D22B83" w:rsidRPr="004F6EF1" w:rsidRDefault="004F6EF1">
      <w:pPr>
        <w:rPr>
          <w:sz w:val="18"/>
          <w:szCs w:val="18"/>
        </w:rPr>
      </w:pPr>
    </w:p>
    <w:sectPr w:rsidR="00D22B83" w:rsidRPr="004F6EF1" w:rsidSect="004F6EF1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FEF"/>
    <w:multiLevelType w:val="multilevel"/>
    <w:tmpl w:val="E09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4">
      <w:startOverride w:val="2"/>
    </w:lvlOverride>
  </w:num>
  <w:num w:numId="3">
    <w:abstractNumId w:val="0"/>
    <w:lvlOverride w:ilvl="4">
      <w:lvl w:ilvl="4">
        <w:numFmt w:val="decimal"/>
        <w:lvlText w:val="%5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F1"/>
    <w:rsid w:val="003D30ED"/>
    <w:rsid w:val="004F6EF1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80D15-266C-4B3C-A4D7-F1F49AB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F6EF1"/>
  </w:style>
  <w:style w:type="character" w:customStyle="1" w:styleId="apple-converted-space">
    <w:name w:val="apple-converted-space"/>
    <w:basedOn w:val="DefaultParagraphFont"/>
    <w:rsid w:val="004F6EF1"/>
  </w:style>
  <w:style w:type="character" w:customStyle="1" w:styleId="list0020paragraphchar">
    <w:name w:val="list_0020paragraph__char"/>
    <w:basedOn w:val="DefaultParagraphFont"/>
    <w:rsid w:val="004F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2015-09-18T13:48:00Z</dcterms:created>
  <dcterms:modified xsi:type="dcterms:W3CDTF">2015-09-18T13:51:00Z</dcterms:modified>
</cp:coreProperties>
</file>